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27C61" w:rsidR="00061896" w:rsidRPr="005F4693" w:rsidRDefault="00F44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3D08E" w:rsidR="00061896" w:rsidRPr="00E407AC" w:rsidRDefault="00F44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795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7C8B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1F6E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26AB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764B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CF3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20CE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CAE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4B4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659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E25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F308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0E9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E18E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3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F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0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4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6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C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C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D24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F094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A1C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ACF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39B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2AE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24E2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6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3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3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5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E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4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A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20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E71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908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6193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723E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35B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DBF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F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E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3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6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1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0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8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9D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8E7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7751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EBC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0AB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1EE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D9D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F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C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3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7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2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E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B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0B4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33F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330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C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6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2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B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4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C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9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C16" w:rsidRDefault="00F44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