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C54830" w:rsidR="00FD3806" w:rsidRPr="00A72646" w:rsidRDefault="00FA59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2B3A61" w:rsidR="00FD3806" w:rsidRPr="002A5E6C" w:rsidRDefault="00FA59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52EC3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F5C25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11F12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9AF22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FA0C1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4618A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7E310" w:rsidR="00B87ED3" w:rsidRPr="00AF0D95" w:rsidRDefault="00FA5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F2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FA099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FB8F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E6CCA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1222F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E6A44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FA468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0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D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24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6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91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9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F5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07F9D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D823B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9D437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4507B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7FA0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2D4A4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54AEF" w:rsidR="00B87ED3" w:rsidRPr="00AF0D95" w:rsidRDefault="00FA5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8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F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04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6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87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5DD86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E2A33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7815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C260C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0D6AD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61869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71168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4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26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C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8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4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9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002B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C8174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AEFC6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CDB6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5530C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FBF1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24667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6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EF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9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C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3C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E1ED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71FFA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03F2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5501C" w:rsidR="00B87ED3" w:rsidRPr="00AF0D95" w:rsidRDefault="00FA5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7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228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5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5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8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4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9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8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B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A44E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95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