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A43E" w:rsidR="0061148E" w:rsidRPr="00944D28" w:rsidRDefault="00D26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B1AE" w:rsidR="0061148E" w:rsidRPr="004A7085" w:rsidRDefault="00D26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3944A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80586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E6370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86ED9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A5C79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704A3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BB051" w:rsidR="00A67F55" w:rsidRPr="00944D28" w:rsidRDefault="00D2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6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E26F2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3AF07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97CFA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45E48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A8E9D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FC9D4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9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3093E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65AF4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27AB8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55D94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256E9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ABE4C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875E2" w:rsidR="00B87ED3" w:rsidRPr="00944D28" w:rsidRDefault="00D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7CD59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EBDCB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EA363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22D4F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AC4B1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5566E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9DF42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71C21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F93C2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3DA9B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39061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748B3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17BA4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F390F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AFBF2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BC866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09ED6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FA0A4" w:rsidR="00B87ED3" w:rsidRPr="00944D28" w:rsidRDefault="00D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8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6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1A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