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7699" w:rsidR="0061148E" w:rsidRPr="000C582F" w:rsidRDefault="007010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0C123" w:rsidR="0061148E" w:rsidRPr="000C582F" w:rsidRDefault="007010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F6E2C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3AD838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069F97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754D19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C504DE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C7A31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6D575B" w:rsidR="00B87ED3" w:rsidRPr="000C582F" w:rsidRDefault="007010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FE4B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26E400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6AF434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4EB351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692BC6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F1A712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D9466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4D3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E6EDD" w:rsidR="00B87ED3" w:rsidRPr="000C582F" w:rsidRDefault="007010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3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1F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11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35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2E3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F95900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42399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75299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F470C4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81E9E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D835F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F6185C" w:rsidR="00B87ED3" w:rsidRPr="000C582F" w:rsidRDefault="007010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8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65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8A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6C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B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5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1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E33A7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D657BC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1365D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B3D64F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E4E43E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550D1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78AE3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0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0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6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17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52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A3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7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1DCB0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8CD6BB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12A6B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8A41F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0618B7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EA95F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9D8823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C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6A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53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D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EF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49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C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ABB32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418D4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65649F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C55CC" w:rsidR="00B87ED3" w:rsidRPr="000C582F" w:rsidRDefault="007010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CD2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F3E7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6EED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C3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9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1E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43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F0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C5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82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0B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