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A249" w:rsidR="0061148E" w:rsidRPr="00C834E2" w:rsidRDefault="00BC5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05D9" w:rsidR="0061148E" w:rsidRPr="00C834E2" w:rsidRDefault="00BC5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E152D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897DF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06593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44D92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5AB41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8FABD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8CDE0" w:rsidR="00B87ED3" w:rsidRPr="00944D28" w:rsidRDefault="00B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352C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66A2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5479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EAC52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E0FB6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4CE1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7B80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5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8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D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B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50A4F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AABCE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3934E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B9686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52D2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A894B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C928" w:rsidR="00B87ED3" w:rsidRPr="00944D28" w:rsidRDefault="00B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30794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1DB12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F9DCA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84CBC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5A33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3C11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B900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9CA45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E635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31B1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D49B0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EEC14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51AE0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CAF7C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2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9BEA8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923C7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4395" w:rsidR="00B87ED3" w:rsidRPr="00944D28" w:rsidRDefault="00B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9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6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E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50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