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84E9" w:rsidR="0061148E" w:rsidRPr="00C834E2" w:rsidRDefault="000A3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D190" w:rsidR="0061148E" w:rsidRPr="00C834E2" w:rsidRDefault="000A3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FECD2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68FEB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3DF07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DCC26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EA379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7C7D6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202EA" w:rsidR="00B87ED3" w:rsidRPr="00944D28" w:rsidRDefault="000A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6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46DC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FF61D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6F262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2ABF9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3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4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F7905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0310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9E153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6D73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D9AD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304AA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A4116" w:rsidR="00B87ED3" w:rsidRPr="00944D28" w:rsidRDefault="000A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3EA59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F91B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AC95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DE7C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D47E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50DD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7C8C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AC19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63A2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AD998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BF945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7D11A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C787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DDE0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9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A02EB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EF5A3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B4DF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FA826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1C11" w:rsidR="00B87ED3" w:rsidRPr="00944D28" w:rsidRDefault="000A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C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6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