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40E0F6" w:rsidR="002534F3" w:rsidRPr="0068293E" w:rsidRDefault="00F31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D52413" w:rsidR="002534F3" w:rsidRPr="0068293E" w:rsidRDefault="00F31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19707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93BEE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F4A89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A07BC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DCDFF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8B16A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62045" w:rsidR="002A7340" w:rsidRPr="00FF2AF3" w:rsidRDefault="00F31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5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59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E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A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9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87078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C88C7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C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1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7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2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6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F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8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D059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75C47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15636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DC7F6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7C24F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EFCDE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17B44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A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C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5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D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6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7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2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D6182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7B0CD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5685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4A6D1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519BA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58EA9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E43B6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2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6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3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0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8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E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8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40AF1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6C4D9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EB332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E5AFE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736E4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4583E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C22D6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4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A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D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5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1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A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1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A8B19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D045F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BDC98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B59AF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98A32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7D829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646EC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7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58950" w:rsidR="001835FB" w:rsidRPr="00DA1511" w:rsidRDefault="00F3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C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7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C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B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E7D65" w:rsidR="009A6C64" w:rsidRPr="00730585" w:rsidRDefault="00F3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C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99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2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31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90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FD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D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E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A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3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E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A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0F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D87" w:rsidRPr="00B537C7" w:rsidRDefault="00F31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D8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