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E14D8D" w:rsidR="00FD3806" w:rsidRPr="00A72646" w:rsidRDefault="00FB3D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DA368" w:rsidR="00FD3806" w:rsidRPr="002A5E6C" w:rsidRDefault="00FB3D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6A904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E9363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5BAF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CBD4F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60FF2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153C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81E1" w:rsidR="00B87ED3" w:rsidRPr="00AF0D95" w:rsidRDefault="00FB3D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8D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E73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D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F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C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77FE0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BEC3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92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F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0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C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7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B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210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2E384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FD662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25C19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A149A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60C26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96AA5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50EF2" w:rsidR="00B87ED3" w:rsidRPr="00AF0D95" w:rsidRDefault="00FB3D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3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4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0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3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EDF99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E1AA3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DF830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30575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0E1F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5B917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8AE24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0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7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5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8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2E6D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B62EE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888F8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FA3A8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33872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78D5C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3F6B6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F0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4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C8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8E95D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A0989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FE657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25C5D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4A13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052E8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30501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D9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4E92" w:rsidR="00B87ED3" w:rsidRPr="00AF0D95" w:rsidRDefault="00FB3D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8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E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7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C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58D7A" w:rsidR="00B87ED3" w:rsidRPr="00AF0D95" w:rsidRDefault="00FB3D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9D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70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E1D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EB7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EB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72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618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F05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C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5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A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D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8C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5B1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D4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