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A29A6" w:rsidR="00061896" w:rsidRPr="005F4693" w:rsidRDefault="00455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FC533" w:rsidR="00061896" w:rsidRPr="00E407AC" w:rsidRDefault="00455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5F4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16D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9C3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DB60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64B9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5022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0F0B" w:rsidR="00FC15B4" w:rsidRPr="00D11D17" w:rsidRDefault="004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7639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7466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39D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2E4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06EA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9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A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13395" w:rsidR="00DE76F3" w:rsidRPr="0026478E" w:rsidRDefault="00455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B0211" w:rsidR="00DE76F3" w:rsidRPr="0026478E" w:rsidRDefault="00455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B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F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2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58DD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149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9339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3577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42C4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FDA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77B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C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0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5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3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8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5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8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2DA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5B9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95EB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18B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9FBF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794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664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8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4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D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5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8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4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8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A6A5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6EB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338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F825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523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5F7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F6C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7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6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7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D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7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6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1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958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029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2C42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AEB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49CD" w:rsidR="009A6C64" w:rsidRPr="00C2583D" w:rsidRDefault="004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9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9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3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F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7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F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E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5EFD" w:rsidRDefault="00455E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