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55C1" w:rsidR="0061148E" w:rsidRPr="00944D28" w:rsidRDefault="0096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608A" w:rsidR="0061148E" w:rsidRPr="004A7085" w:rsidRDefault="0096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4EE71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F3633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F3605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AE5FD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7CE9E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4076C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86A7D" w:rsidR="00A67F55" w:rsidRPr="00944D28" w:rsidRDefault="0096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8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EEBB5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A452C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1599A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2B30C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E1256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E20BA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3071" w:rsidR="00B87ED3" w:rsidRPr="00944D28" w:rsidRDefault="0096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5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C90FC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92BE7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262BB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805DE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12AA2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34BFE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EC13E" w:rsidR="00B87ED3" w:rsidRPr="00944D28" w:rsidRDefault="0096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154DD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EC5F7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F19F9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46AD1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6CF84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91433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65A52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B026E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E9A51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82FEB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A617E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B3527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3FB08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0B1DA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67251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B8D2A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1EE10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E072F" w:rsidR="00B87ED3" w:rsidRPr="00944D28" w:rsidRDefault="0096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4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7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4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44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