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6705" w:rsidR="0061148E" w:rsidRPr="00C834E2" w:rsidRDefault="006C2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FE12" w:rsidR="0061148E" w:rsidRPr="00C834E2" w:rsidRDefault="006C2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1FC7A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A6163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839C1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43906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F3D04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26E6E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FC325" w:rsidR="00B87ED3" w:rsidRPr="00944D28" w:rsidRDefault="006C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B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3926E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57F58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DA498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DF29C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27B9B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F96F" w:rsidR="00B87ED3" w:rsidRPr="00944D28" w:rsidRDefault="006C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9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62687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47CC8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4512D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ADDB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ED030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C5BBC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494EA" w:rsidR="00B87ED3" w:rsidRPr="00944D28" w:rsidRDefault="006C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FA3E1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93022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D4B1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DAFCC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30776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66FA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8AEC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43E3" w:rsidR="00B87ED3" w:rsidRPr="00944D28" w:rsidRDefault="006C2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AEE75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E0383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D83C0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3A88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D7FBE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FA79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5234E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A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23F5E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F93C8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50272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57DEA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E2EC" w:rsidR="00B87ED3" w:rsidRPr="00944D28" w:rsidRDefault="006C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7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C23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