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6EC9" w:rsidR="0061148E" w:rsidRPr="0035681E" w:rsidRDefault="00AE00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968B" w:rsidR="0061148E" w:rsidRPr="0035681E" w:rsidRDefault="00AE00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53971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731B6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EC014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EEDC4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F3657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961BF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78AD9" w:rsidR="00CD0676" w:rsidRPr="00944D28" w:rsidRDefault="00AE00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F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8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99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4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4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6B61F8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20233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A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2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66A44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F03EC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C7AD9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83EC5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63826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84468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184B0" w:rsidR="00B87ED3" w:rsidRPr="00944D28" w:rsidRDefault="00AE0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574D4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AAF5E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62534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6281A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CB42FC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26018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48AAE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6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D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F4C1D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81EDF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DD9EC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AC00C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18CA2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5B14B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8AF54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05D35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2F91F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203558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5F451C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671B1" w:rsidR="00B87ED3" w:rsidRPr="00944D28" w:rsidRDefault="00AE0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7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C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4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0F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