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A298" w:rsidR="0061148E" w:rsidRPr="0035681E" w:rsidRDefault="00AA1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1223" w:rsidR="0061148E" w:rsidRPr="0035681E" w:rsidRDefault="00AA1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629C4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97999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A7DD6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16FB1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C7F1A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51B5B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22E29" w:rsidR="00CD0676" w:rsidRPr="00944D28" w:rsidRDefault="00AA1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C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7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7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9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8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46854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374BA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E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E9B50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6ED7A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DCB00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69EF1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A60A3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E9510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D56F6" w:rsidR="00B87ED3" w:rsidRPr="00944D28" w:rsidRDefault="00AA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A5D3" w:rsidR="00B87ED3" w:rsidRPr="00944D28" w:rsidRDefault="00AA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50246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59538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B4F96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229D5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70E45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E0CFC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709E2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5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2FC39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8C865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EE917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B4265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FC7E6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18752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817D9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1F506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D7250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BDDAD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77349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7EF25" w:rsidR="00B87ED3" w:rsidRPr="00944D28" w:rsidRDefault="00AA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8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8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