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A2985" w:rsidR="00FD3806" w:rsidRPr="00A72646" w:rsidRDefault="005A56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7CC3C" w:rsidR="00FD3806" w:rsidRPr="002A5E6C" w:rsidRDefault="005A56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62562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1622C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9DF1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3E7CE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C5311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8C230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CFB9" w:rsidR="00B87ED3" w:rsidRPr="00AF0D95" w:rsidRDefault="005A5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79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0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3F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C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32AC0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A5633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3B67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0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78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1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0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C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A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BB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CD72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BAE1B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3433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84E17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93793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26813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2F58" w:rsidR="00B87ED3" w:rsidRPr="00AF0D95" w:rsidRDefault="005A5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AC4C" w:rsidR="00B87ED3" w:rsidRPr="00AF0D95" w:rsidRDefault="005A5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6C3B" w:rsidR="00B87ED3" w:rsidRPr="00AF0D95" w:rsidRDefault="005A5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F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2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6F760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41E5D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BB6E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E2F79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20135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FD71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4FC87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C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9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7164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1B8F9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73B38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F412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94A1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4BC2F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00A5B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D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1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5B29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180F2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C36B5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3FA4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EF90C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F795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6620" w:rsidR="00B87ED3" w:rsidRPr="00AF0D95" w:rsidRDefault="005A5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0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8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2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C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33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6A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