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B33EA" w:rsidR="00FD3806" w:rsidRPr="00A72646" w:rsidRDefault="00F311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25732" w:rsidR="00FD3806" w:rsidRPr="002A5E6C" w:rsidRDefault="00F311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958F6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37C27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0F189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52AE1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E1E82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A369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289BD" w:rsidR="00B87ED3" w:rsidRPr="00AF0D95" w:rsidRDefault="00F311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36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3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E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94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311CE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E1F78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4D1A3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E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4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A6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C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2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B15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8E99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29B9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36FBA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1165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41133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000C4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B2DBC" w:rsidR="00B87ED3" w:rsidRPr="00AF0D95" w:rsidRDefault="00F311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E7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7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AE30F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93B5C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09962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C27B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3F250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FBE87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D5431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57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D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D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A1BA1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EF9A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05DA1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7168E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0806F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F04BE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2F8CE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9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D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F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844F6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D5A29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AF14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41D01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BD6D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E0436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B5ED0" w:rsidR="00B87ED3" w:rsidRPr="00AF0D95" w:rsidRDefault="00F311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8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9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B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1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2DD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15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