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4F88" w:rsidR="0061148E" w:rsidRPr="00177744" w:rsidRDefault="00FF2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DB91" w:rsidR="0061148E" w:rsidRPr="00177744" w:rsidRDefault="00FF2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B7459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0EFEF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852F3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59012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FC7577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38893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98A60" w:rsidR="004A6494" w:rsidRPr="00177744" w:rsidRDefault="00FF2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D1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CE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6E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BD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46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76C56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4E7ECD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C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0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DB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BD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D7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3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63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133D0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41861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3878E4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FDB11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2949C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B964E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62FFB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D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8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2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4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C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2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8B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BA65E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E2421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8C8F98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EA902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6C874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DA7B8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63D92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A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CC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D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96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4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78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4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CAC672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4D483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CFC91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097AF5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79103D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9F47B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AB5C5C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B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9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2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E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0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4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2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34FD4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C0E57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2345C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E1823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A88B2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1DB1C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9E63B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A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F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F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0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A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F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2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E1FDF7" w:rsidR="00B87ED3" w:rsidRPr="00177744" w:rsidRDefault="00FF2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1E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1D3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C8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ACF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FDA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84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D8B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46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9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EC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56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84B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49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E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2024-06-29T08:11:00.0000000Z</dcterms:modified>
</coreProperties>
</file>