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6CEB6" w:rsidR="00FD3806" w:rsidRPr="00A72646" w:rsidRDefault="005708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08F30" w:rsidR="00FD3806" w:rsidRPr="002A5E6C" w:rsidRDefault="005708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1655E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E294B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5D30C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B1726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FDB4F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3D8E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B83C5" w:rsidR="00B87ED3" w:rsidRPr="00AF0D95" w:rsidRDefault="00570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4E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43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FE27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C8E8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181C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5BF33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63CEA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2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0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F309" w:rsidR="00B87ED3" w:rsidRPr="00AF0D95" w:rsidRDefault="005708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07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2B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B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D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FE5E9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5C46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BE227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444AC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FAD19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CDE0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C386" w:rsidR="00B87ED3" w:rsidRPr="00AF0D95" w:rsidRDefault="00570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0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EE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F61A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82ED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6900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E4524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EF095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87979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7B472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4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4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B2DC8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7EE4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570BC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8D708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4971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F2CE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A0449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1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48DB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E1B9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5B20B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63D96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F916" w:rsidR="00B87ED3" w:rsidRPr="00AF0D95" w:rsidRDefault="00570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E7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C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A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C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A5A3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8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