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5C8E7" w:rsidR="00FD3806" w:rsidRPr="00A72646" w:rsidRDefault="002B0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23324" w:rsidR="00FD3806" w:rsidRPr="002A5E6C" w:rsidRDefault="002B0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E7DD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3FDD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2B44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604D9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FE12E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9CAA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DF361" w:rsidR="00B87ED3" w:rsidRPr="00AF0D95" w:rsidRDefault="002B0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4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5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7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5742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2839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510F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A8B0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0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D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8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EBF4" w:rsidR="00B87ED3" w:rsidRPr="00AF0D95" w:rsidRDefault="002B0C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C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59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268AE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0CA0F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132C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ED872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A0950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CE3A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059B1" w:rsidR="00B87ED3" w:rsidRPr="00AF0D95" w:rsidRDefault="002B0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2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A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B177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D6CB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54BE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89E8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70A8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E331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0F3AA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A024" w:rsidR="00B87ED3" w:rsidRPr="00AF0D95" w:rsidRDefault="002B0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4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A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0933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ADD4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788F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F019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9B5A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695A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E4CE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6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52CD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864CD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06BC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33F9C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FBAF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8B62" w:rsidR="00B87ED3" w:rsidRPr="00AF0D95" w:rsidRDefault="002B0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F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7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E1F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31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