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C2795" w:rsidR="0061148E" w:rsidRPr="00944D28" w:rsidRDefault="00332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27A5" w:rsidR="0061148E" w:rsidRPr="004A7085" w:rsidRDefault="00332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92BB1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8A2CE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5749C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85C2B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3E9C8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95D67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87DC8" w:rsidR="00A67F55" w:rsidRPr="00944D28" w:rsidRDefault="00332E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8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A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945447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2883C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48D03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EE889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82460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A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0CDE5" w:rsidR="00B87ED3" w:rsidRPr="00944D28" w:rsidRDefault="0033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6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B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83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62A92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BFA6A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4C0CB9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F788FD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5D06A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1B28E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D5366" w:rsidR="00B87ED3" w:rsidRPr="00944D28" w:rsidRDefault="0033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0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F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B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0A64C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2BE36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072F4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DFE7C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86B49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E2B18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FF85F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6A32" w:rsidR="00B87ED3" w:rsidRPr="00944D28" w:rsidRDefault="0033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7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6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8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7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2B2AA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70D93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D0968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51EE5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DFDFA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A0559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A14EF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C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F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C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89FCC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326DF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5FE16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4D549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25902" w:rsidR="00B87ED3" w:rsidRPr="00944D28" w:rsidRDefault="0033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3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1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7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D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E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