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F3870" w:rsidR="00FD3806" w:rsidRPr="00A72646" w:rsidRDefault="002B5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01108" w:rsidR="00FD3806" w:rsidRPr="002A5E6C" w:rsidRDefault="002B5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4316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5C8FE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DB1AD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1644D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A4E06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54B08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1D683" w:rsidR="00B87ED3" w:rsidRPr="00AF0D95" w:rsidRDefault="002B5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4C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8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C0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BF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7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10570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AE145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EF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FF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C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26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7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A6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F6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6D906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7AEA6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2F545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85A96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125C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64FC5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35617" w:rsidR="00B87ED3" w:rsidRPr="00AF0D95" w:rsidRDefault="002B5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0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1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44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9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781C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75D00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7B80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8AAD8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B3125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C7089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FECF0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C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3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18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23837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8CF3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77756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99EA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2301A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9CC8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A197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4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0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3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EE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5494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F7A4C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98B5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B9E6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2D93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21479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0ED85" w:rsidR="00B87ED3" w:rsidRPr="00AF0D95" w:rsidRDefault="002B5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C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8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02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0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2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C1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BC4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CED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