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F886" w:rsidR="0061148E" w:rsidRPr="00944D28" w:rsidRDefault="00EE2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364C" w:rsidR="0061148E" w:rsidRPr="004A7085" w:rsidRDefault="00EE2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F5073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715059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29B2E9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30EBC7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864E96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16A6A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84EC8" w:rsidR="00E22E60" w:rsidRPr="007D5604" w:rsidRDefault="00EE28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0E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41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39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1C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72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90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82973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B0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24800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997F2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F2F7B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150A2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E8AEE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681AC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493B5" w:rsidR="00B87ED3" w:rsidRPr="007D5604" w:rsidRDefault="00EE2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7CF84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C82C6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F4C14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CC7AE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472F5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64A51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FDA13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480F7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851FE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9D02B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01301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A9E0F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5A5CD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2FECA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5D70B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A4FF2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F3BE7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4DCAA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CB937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A2DAE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BF09B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458451" w:rsidR="00B87ED3" w:rsidRPr="007D5604" w:rsidRDefault="00EE2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B9C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E3B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C92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D41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181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38A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1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3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3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E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F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288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