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290A" w:rsidR="0061148E" w:rsidRPr="00944D28" w:rsidRDefault="000E6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E8FF" w:rsidR="0061148E" w:rsidRPr="004A7085" w:rsidRDefault="000E6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23109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4743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58F5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34120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D6BEA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8E153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D27BE" w:rsidR="00B87ED3" w:rsidRPr="00944D28" w:rsidRDefault="000E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5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B18AC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AE4F2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C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33E0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27AA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9B005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69E83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E093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C91B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C0FF" w:rsidR="00B87ED3" w:rsidRPr="00944D28" w:rsidRDefault="000E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D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2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9692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6FBA1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95FE7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F013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3749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50B4B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AFF22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112C" w:rsidR="00B87ED3" w:rsidRPr="00944D28" w:rsidRDefault="000E6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5B09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F088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8909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ED155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6517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F7092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C5AA6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E8B8" w:rsidR="00B87ED3" w:rsidRPr="00944D28" w:rsidRDefault="000E6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BB8FB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D9DC2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AD34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B904E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E0D5F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7175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405D2" w:rsidR="00B87ED3" w:rsidRPr="00944D28" w:rsidRDefault="000E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A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2024-07-01T21:03:00.0000000Z</dcterms:modified>
</coreProperties>
</file>