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4E65D" w:rsidR="00FD3806" w:rsidRPr="00A72646" w:rsidRDefault="003C5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AA4B5" w:rsidR="00FD3806" w:rsidRPr="002A5E6C" w:rsidRDefault="003C5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FC7C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8032F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C0792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2B89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86851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AF08B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80604" w:rsidR="00B87ED3" w:rsidRPr="00AF0D95" w:rsidRDefault="003C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4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E8BF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26B48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E6AE5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B985D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978D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BE9E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A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D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A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9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0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C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7E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179A7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79759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29C68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788B7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1C401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0B399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A7426" w:rsidR="00B87ED3" w:rsidRPr="00AF0D95" w:rsidRDefault="003C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4D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1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B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633F3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50CCE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0B51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C5DD6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F63A2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42EA1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7ABAC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0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8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5B47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8B28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F99DE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2016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00E73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C9C11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FA29C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0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3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1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950BC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09A4F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218EF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FFBE5" w:rsidR="00B87ED3" w:rsidRPr="00AF0D95" w:rsidRDefault="003C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03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0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B5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5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723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AB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