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256C" w:rsidR="0061148E" w:rsidRPr="00C834E2" w:rsidRDefault="003E3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0728" w:rsidR="0061148E" w:rsidRPr="00C834E2" w:rsidRDefault="003E3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670AC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A48B4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961E0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F0A68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B47A0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85EB2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6E6F1" w:rsidR="00B87ED3" w:rsidRPr="00944D28" w:rsidRDefault="003E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9037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757C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95A3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D138C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FAD5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757BE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C82E1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BF97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CA71C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F0598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3A79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CB127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F49DF" w:rsidR="00B87ED3" w:rsidRPr="00944D28" w:rsidRDefault="003E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E4A1D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F827E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304D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D1B7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6CD1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C142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73B9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1A10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4BDA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7F12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1FB42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7C04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9E2D4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CACB8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F2CBF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215C4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ECF59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ED7F" w:rsidR="00B87ED3" w:rsidRPr="00944D28" w:rsidRDefault="003E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5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3E31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