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CDF2" w:rsidR="0061148E" w:rsidRPr="00177744" w:rsidRDefault="00EE6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89D3" w:rsidR="0061148E" w:rsidRPr="00177744" w:rsidRDefault="00EE6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6E6C7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53401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A5AD5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8B280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05BB9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0A9CF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F3C24" w:rsidR="00983D57" w:rsidRPr="00177744" w:rsidRDefault="00EE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62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970D5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0467C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57B6E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EE1B2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4378F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77538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2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A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C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C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5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4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8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48CAD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AA08F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FBCFD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1A71D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6469D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2C4AA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F0CE7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5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E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2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4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F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F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E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2E0A6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370B0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10AFA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6A0CE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489E5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6A31B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CFC05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0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6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E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3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A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C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D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99EBA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7D4DC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26493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C5888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9F74D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A3AFB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50B86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B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D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9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D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B94AD" w:rsidR="00B87ED3" w:rsidRPr="00177744" w:rsidRDefault="00EE6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5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7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39622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0D185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73A15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70CFE" w:rsidR="00B87ED3" w:rsidRPr="00177744" w:rsidRDefault="00EE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29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9A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51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3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2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C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A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9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7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9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06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