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0E085" w:rsidR="00380DB3" w:rsidRPr="0068293E" w:rsidRDefault="006109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55BF0" w:rsidR="00380DB3" w:rsidRPr="0068293E" w:rsidRDefault="006109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FDC800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B336D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F7A7B2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DA192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A132C0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1852E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5C479" w:rsidR="00240DC4" w:rsidRPr="00B03D55" w:rsidRDefault="006109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4E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43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1F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287CC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84415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C12B9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1695E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7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D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E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09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8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A71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41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63DDE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A34B1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6B872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4E36E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BB2727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E25F3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69541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10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4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AE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5D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D9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2B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8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6B1B27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25054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9F0BA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B5234D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6130B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5A037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33A3C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FD7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07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4E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7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5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05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8DF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BADBF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A55E8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A9799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CDC7F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3C340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812C5C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33E6C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5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3E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69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D3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6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F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569BB" w:rsidR="001835FB" w:rsidRPr="00DA1511" w:rsidRDefault="006109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06BE8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1C274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BA3BA3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DC9522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094B4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972ED" w:rsidR="009A6C64" w:rsidRPr="00730585" w:rsidRDefault="006109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15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8A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D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E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2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5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A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8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098E" w:rsidRPr="00B537C7" w:rsidRDefault="006109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098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