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45AF" w:rsidR="0061148E" w:rsidRPr="008F69F5" w:rsidRDefault="00114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F1FA" w:rsidR="0061148E" w:rsidRPr="008F69F5" w:rsidRDefault="00114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D1E48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2031B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4D13A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B5801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70C9E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B6EE8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2508C" w:rsidR="00B87ED3" w:rsidRPr="008F69F5" w:rsidRDefault="0011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2C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6C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8D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01A90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B66FB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111DB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5F815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5261" w:rsidR="00B87ED3" w:rsidRPr="00944D28" w:rsidRDefault="00114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7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2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757E0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83AFA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3065D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F4ACE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3331A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D4530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FEA7C" w:rsidR="00B87ED3" w:rsidRPr="008F69F5" w:rsidRDefault="0011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11DC9" w:rsidR="00B87ED3" w:rsidRPr="00944D28" w:rsidRDefault="0011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CBB76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16092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6F55A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FFB78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35112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A4722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35917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9BCBE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D007B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D86D9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E807F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9ADEC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09309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ABE94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8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80A08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19BE5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BE181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2C27E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367AB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28291" w:rsidR="00B87ED3" w:rsidRPr="008F69F5" w:rsidRDefault="0011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BA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6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