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1F16" w:rsidR="0061148E" w:rsidRPr="00C61931" w:rsidRDefault="00DA5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7A8D" w:rsidR="0061148E" w:rsidRPr="00C61931" w:rsidRDefault="00DA5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FAB63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635B2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2EFFB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86B5E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D909B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8D23F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F065F" w:rsidR="00B87ED3" w:rsidRPr="00944D28" w:rsidRDefault="00DA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B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DEEF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9C8D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44F7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8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0FC1C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D3120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1B949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84E7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3591A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A4340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C137" w:rsidR="00B87ED3" w:rsidRPr="00944D28" w:rsidRDefault="00D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46F0E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0C66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383AD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5C4E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0F354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D1E2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537B5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4F75" w:rsidR="00B87ED3" w:rsidRPr="00944D28" w:rsidRDefault="00DA5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8024A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9A7A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4DA0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307A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EE44F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16357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353DE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C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FF116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26FE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28F21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4FCD6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231F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CEEE6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AA528" w:rsidR="00B87ED3" w:rsidRPr="00944D28" w:rsidRDefault="00D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4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E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0A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