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9DEC3" w:rsidR="0061148E" w:rsidRPr="00C834E2" w:rsidRDefault="007D7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1300" w:rsidR="0061148E" w:rsidRPr="00C834E2" w:rsidRDefault="007D7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72AAA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ADF39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93136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15F33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43F97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9D876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B0758" w:rsidR="00B87ED3" w:rsidRPr="00944D28" w:rsidRDefault="007D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4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3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73F6B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CEAA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4DF7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2EDBB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8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F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C075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3824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3596E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A96F0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6F000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6E947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FDA7C" w:rsidR="00B87ED3" w:rsidRPr="00944D28" w:rsidRDefault="007D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63C4" w:rsidR="00B87ED3" w:rsidRPr="00944D28" w:rsidRDefault="007D7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0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6B3F0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8E59F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DBA03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69F7E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364DE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75177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C804A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30ACA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98EB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EBFCE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D6FE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7F28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96CFB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6B32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DC788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F841C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2102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FF795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4A6D9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3AB31" w:rsidR="00B87ED3" w:rsidRPr="00944D28" w:rsidRDefault="007D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1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2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