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30F3" w:rsidR="0061148E" w:rsidRPr="00177744" w:rsidRDefault="00984F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EA29" w:rsidR="0061148E" w:rsidRPr="00177744" w:rsidRDefault="00984F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767F3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22603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637B5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F833F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55443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6D89E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EAFC7" w:rsidR="00983D57" w:rsidRPr="00177744" w:rsidRDefault="00984F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E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13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9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ECA60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0F551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C19D3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3E190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7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3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C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6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F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7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1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7BE42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AFBD7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68482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E806B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D07BD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3D728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E5A68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A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C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6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1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E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1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F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655C5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F59CA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E95E5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A6A46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1E8D4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B0B70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91B28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5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4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9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B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E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2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3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2823D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403BC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3A195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99EF8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A0E4E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A9D0E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0F134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B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F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A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4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3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7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2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C69EB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3893D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ED86C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1F2C3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46D4B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14413" w:rsidR="00B87ED3" w:rsidRPr="00177744" w:rsidRDefault="00984F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1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8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4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1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B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1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D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4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984F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