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EC1A" w:rsidR="0061148E" w:rsidRPr="00177744" w:rsidRDefault="00753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E4CB" w:rsidR="0061148E" w:rsidRPr="00177744" w:rsidRDefault="00753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59BC8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7EFA4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7F426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20D9E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BD67A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C93C8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7EAF3" w:rsidR="00983D57" w:rsidRPr="00177744" w:rsidRDefault="00753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C2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7C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2F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CE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1817D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56B0B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F3D9B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2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2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D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5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1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8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B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DA344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ADA6F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9F32D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8FEFE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61C00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1AF3B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AF099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D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A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3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B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C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C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D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59D56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9533B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A372B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FDB12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0A7D0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C6B42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8E783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1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A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3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4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42AC4" w:rsidR="00B87ED3" w:rsidRPr="00177744" w:rsidRDefault="00753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B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6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565FE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9B451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CC224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64DBA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2E7CC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7837D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C6CCA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6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7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0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0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3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6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3BC9E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C23ED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B4FE2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75197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076E7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F1A04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E7C01" w:rsidR="00B87ED3" w:rsidRPr="00177744" w:rsidRDefault="00753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7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B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4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2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E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5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8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E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2024-06-29T02:38:00.0000000Z</dcterms:modified>
</coreProperties>
</file>