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590C1" w:rsidR="002534F3" w:rsidRPr="0068293E" w:rsidRDefault="00505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267AFC" w:rsidR="002534F3" w:rsidRPr="0068293E" w:rsidRDefault="00505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0E752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D9314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85DCD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D55CE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32A15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E42C8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15A56" w:rsidR="002A7340" w:rsidRPr="00FF2AF3" w:rsidRDefault="00505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8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6E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E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A8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E6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C7FA7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1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B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9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5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D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6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A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91E72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AF40A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3D858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35ABF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F6EB3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6BE3E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7326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2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1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F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D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6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E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75FB5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128D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89533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ACE3C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D1992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1026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45DC0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F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9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0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6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A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6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D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8D896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5F0BA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9F022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C62C7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45CCB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27893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E412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9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0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D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6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8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8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5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AB432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90E25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708AF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DA987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A9A8A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B3EDC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69156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F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0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4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D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7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7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2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C4814" w:rsidR="009A6C64" w:rsidRPr="00730585" w:rsidRDefault="0050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E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4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C3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EB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C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1D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6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6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23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1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F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FC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28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85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