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6133B" w:rsidR="00C34772" w:rsidRPr="0026421F" w:rsidRDefault="00DE6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1D948" w:rsidR="00C34772" w:rsidRPr="00D339A1" w:rsidRDefault="00DE6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E77E7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40DA2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18A34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EF63C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96903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FFF4F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934AA" w:rsidR="002A7340" w:rsidRPr="00CD56BA" w:rsidRDefault="00DE6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F4E15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63BCA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5653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07553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CC702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A098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10AE2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3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0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4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1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B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1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B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3124C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39B22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919E6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6D921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8505C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88393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15C7B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3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3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4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F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C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5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E4606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3D236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20C86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CE908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1F558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C407F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EA390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1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74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4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E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2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5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DAB71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5A629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BBDE2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52406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460F2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5889A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A9281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6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4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0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3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8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6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3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43637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B43CB" w:rsidR="009A6C64" w:rsidRPr="00730585" w:rsidRDefault="00DE6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5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1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B9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D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0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0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4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7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6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1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D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D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BAC" w:rsidRPr="00B537C7" w:rsidRDefault="00DE6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3E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BA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