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3301C" w:rsidR="0061148E" w:rsidRPr="00944D28" w:rsidRDefault="000C6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E42C9" w:rsidR="0061148E" w:rsidRPr="004A7085" w:rsidRDefault="000C6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D2735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81A4B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3F052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99AE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97BF1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76DBC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89B67" w:rsidR="00B87ED3" w:rsidRPr="00944D28" w:rsidRDefault="000C6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E321A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EFCE1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5F08A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4C7AA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D036E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476F7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9C426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8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9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D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55F68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AB8B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64F0E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EA2C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2A1AA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03076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6992E" w:rsidR="00B87ED3" w:rsidRPr="00944D28" w:rsidRDefault="000C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7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F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147A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92B5A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F3E51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8020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181E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5424E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3B039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6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D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1FCF8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82FDC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1E96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9986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BB6DC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BFABB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54402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2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E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BD8BF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A862A" w:rsidR="00B87ED3" w:rsidRPr="00944D28" w:rsidRDefault="000C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E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C7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0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2E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A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7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899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