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EAEEB5" w:rsidR="00061896" w:rsidRPr="005F4693" w:rsidRDefault="007620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3DA05B" w:rsidR="00061896" w:rsidRPr="00E407AC" w:rsidRDefault="007620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B5FB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B9C1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28206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8CDF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C4CF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75A5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7D51" w:rsidR="00FC15B4" w:rsidRPr="00D11D17" w:rsidRDefault="00762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E356B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911E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A095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E2D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CCCF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2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D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54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550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53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050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8E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11EB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A741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9C7F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AD21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8F1F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33B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BA8C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B45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E94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3E8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D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867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C9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A33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3CCB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EE68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F1CB7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4B4A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2120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54542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4C95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5FF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64C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CD7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74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21A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EF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35C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36728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6149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3D79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4C0D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8C0B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3F6A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2130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92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2B1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9E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AD6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4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727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34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70ED9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6AF5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6EAA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4E4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3B68E" w:rsidR="009A6C64" w:rsidRPr="00C2583D" w:rsidRDefault="00762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D1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EB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DF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0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F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1F0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20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204A" w:rsidRDefault="007620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04A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3E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