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64027" w:rsidR="00FD3806" w:rsidRPr="00A72646" w:rsidRDefault="00121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59DFF" w:rsidR="00FD3806" w:rsidRPr="002A5E6C" w:rsidRDefault="00121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DA0F9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7ECD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DCEF4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3061B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02F2A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E8C1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2DC16" w:rsidR="00B87ED3" w:rsidRPr="00AF0D95" w:rsidRDefault="0012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7D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190E1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669C0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8F78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1A5C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F910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A5CB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7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0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B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C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F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9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24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FBA6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AF7DB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D390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94039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DAD19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562DE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C951" w:rsidR="00B87ED3" w:rsidRPr="00AF0D95" w:rsidRDefault="0012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4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E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31AF9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7914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CCC2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00DE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67DEC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486CE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F8C55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0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4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76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28557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D554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4406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DE756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E190A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53746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FF72E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0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4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79EED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17A38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B171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BD345" w:rsidR="00B87ED3" w:rsidRPr="00AF0D95" w:rsidRDefault="0012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84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60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7B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4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028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A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