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009C" w:rsidR="0061148E" w:rsidRPr="008F69F5" w:rsidRDefault="005E4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5540" w:rsidR="0061148E" w:rsidRPr="008F69F5" w:rsidRDefault="005E4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42A0D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B20A8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9A8BE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46900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2210D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AB06A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682E5" w:rsidR="00B87ED3" w:rsidRPr="008F69F5" w:rsidRDefault="005E4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E3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0B418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DC81E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C954E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5DE4F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44EB6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EB1B0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5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83551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8CF51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A9894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F73E6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F8D54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087E2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E3691" w:rsidR="00B87ED3" w:rsidRPr="008F69F5" w:rsidRDefault="005E4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810E5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944BB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FA90B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FA7DE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840E4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C788B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2A2CC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B0EF" w:rsidR="00B87ED3" w:rsidRPr="00944D28" w:rsidRDefault="005E4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54ABA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1D9A9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BB7DB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3527B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0D8B3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D9D29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D4E82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865A5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1220F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8AF66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45AD3" w:rsidR="00B87ED3" w:rsidRPr="008F69F5" w:rsidRDefault="005E4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4D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92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C2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9D65" w:rsidR="00B87ED3" w:rsidRPr="00944D28" w:rsidRDefault="005E4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3F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