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C363" w:rsidR="0061148E" w:rsidRPr="00944D28" w:rsidRDefault="00BA2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1522" w:rsidR="0061148E" w:rsidRPr="004A7085" w:rsidRDefault="00BA2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50AA7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86EEF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ED734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6AC79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14DDC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E8C7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C8AEB" w:rsidR="00B87ED3" w:rsidRPr="00944D28" w:rsidRDefault="00BA2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27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3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FE4B0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D9146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1AB89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BBCC6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511AB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B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CF45" w:rsidR="00B87ED3" w:rsidRPr="00944D28" w:rsidRDefault="00BA2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8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BA0A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DCE6B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695E1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CE691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91CDB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7073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87D8" w:rsidR="00B87ED3" w:rsidRPr="00944D28" w:rsidRDefault="00BA2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4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318A4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F4A0F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C9AA2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27BBA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0596E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F9606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0537C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1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81B0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3BDCF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4B370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8C6B6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E5164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C56A5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EE3EF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5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4F3A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142C8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EF363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BB08A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CF503" w:rsidR="00B87ED3" w:rsidRPr="00944D28" w:rsidRDefault="00BA2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3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74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E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B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0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877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