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33A53" w:rsidR="00061896" w:rsidRPr="005F4693" w:rsidRDefault="00037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E18F6" w:rsidR="00061896" w:rsidRPr="00E407AC" w:rsidRDefault="00037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6F9A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FDB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06AA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8EA3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16E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CAF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439" w:rsidR="00FC15B4" w:rsidRPr="00D11D17" w:rsidRDefault="0003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61D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E13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D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0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D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F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C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7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1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828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5E1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1F8E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521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5F4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F85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FA9B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2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2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9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0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B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6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8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9A61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8EA7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DCE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9EB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1E15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A4F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F527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85499" w:rsidR="00DE76F3" w:rsidRPr="0026478E" w:rsidRDefault="000370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9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D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9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0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E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5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614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01E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F607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8D80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74A6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134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C46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C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8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3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E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0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F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FDA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FC6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EE36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7F6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2099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33A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5A7" w:rsidR="009A6C64" w:rsidRPr="00C2583D" w:rsidRDefault="0003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E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F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E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5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4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B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2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4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