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9C1E5" w:rsidR="00FD3806" w:rsidRPr="00A72646" w:rsidRDefault="00014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520B2" w:rsidR="00FD3806" w:rsidRPr="002A5E6C" w:rsidRDefault="00014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8264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7A25A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2F00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EBD8F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D22BB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4B428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14A08" w:rsidR="00B87ED3" w:rsidRPr="00AF0D95" w:rsidRDefault="0001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05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51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6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7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4EFE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08C98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E48E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3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0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3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5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B7DC" w:rsidR="00B87ED3" w:rsidRPr="00AF0D95" w:rsidRDefault="00014CD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5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F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FE704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C889B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38A4E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D2418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541F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D714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E400" w:rsidR="00B87ED3" w:rsidRPr="00AF0D95" w:rsidRDefault="0001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8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1BB4F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349D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000E6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4D8C9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8959B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700AE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5EC8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F0FFF" w:rsidR="00B87ED3" w:rsidRPr="00AF0D95" w:rsidRDefault="00014C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C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1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76F7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7990D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109C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E8822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2642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43157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F852F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4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5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56B6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75A6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0D4FA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3A8D4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B401C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602A3" w:rsidR="00B87ED3" w:rsidRPr="00AF0D95" w:rsidRDefault="0001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8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C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8A9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D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