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32440" w:rsidR="00FD3806" w:rsidRPr="00A72646" w:rsidRDefault="00502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3AFC1" w:rsidR="00FD3806" w:rsidRPr="002A5E6C" w:rsidRDefault="00502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FA8F1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D1D28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5E19D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5A5A3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EDD32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4BC97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5EF1" w:rsidR="00B87ED3" w:rsidRPr="00AF0D95" w:rsidRDefault="00502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6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F8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1F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1C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8DE02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934A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E3543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5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8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6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B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BB28" w:rsidR="00B87ED3" w:rsidRPr="00AF0D95" w:rsidRDefault="0050211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6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2F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37077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5AF32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B08E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53DDA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4C0E9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A92FD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053F8" w:rsidR="00B87ED3" w:rsidRPr="00AF0D95" w:rsidRDefault="00502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EE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F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2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A0132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88CF7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C4381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F2C4E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237A1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8D0B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786D1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C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F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7327F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41A6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BA5D2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8530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B969E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B14A0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E6D24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D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333FB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0737E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323B5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EF1FE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B3F32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022BA" w:rsidR="00B87ED3" w:rsidRPr="00AF0D95" w:rsidRDefault="00502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FD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D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0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3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3AA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119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