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254A" w:rsidR="0061148E" w:rsidRPr="008F69F5" w:rsidRDefault="000A1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608D" w:rsidR="0061148E" w:rsidRPr="008F69F5" w:rsidRDefault="000A1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5E9F8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A7478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B6487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C4820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3C08C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0A5EA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B41A3" w:rsidR="00B87ED3" w:rsidRPr="008F69F5" w:rsidRDefault="000A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DE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5C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72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47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42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26EBF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4DF6B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FB0B" w:rsidR="00B87ED3" w:rsidRPr="00944D28" w:rsidRDefault="000A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9A878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29769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7CA84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0CCE7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2A2AB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D858B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2C8ED" w:rsidR="00B87ED3" w:rsidRPr="008F69F5" w:rsidRDefault="000A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E62E8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27237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B21BB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71E0B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AF572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F670B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75EFB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DBA05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BB1DA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49C32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D2FEC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8F269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62F7E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B2D08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B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BD1F2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206FB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F996F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B7D55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B3DCC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A20E2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A5422" w:rsidR="00B87ED3" w:rsidRPr="008F69F5" w:rsidRDefault="000A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2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2024-07-01T23:30:00.0000000Z</dcterms:modified>
</coreProperties>
</file>