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2C68" w:rsidR="0061148E" w:rsidRPr="00944D28" w:rsidRDefault="008D3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AC9F" w:rsidR="0061148E" w:rsidRPr="004A7085" w:rsidRDefault="008D3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EBE51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9D0C9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9B73A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79CE4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52AE8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F9AB2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9AA08" w:rsidR="00A67F55" w:rsidRPr="00944D28" w:rsidRDefault="008D3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3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3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D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6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7894F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67A78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33A7F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1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E8F9C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C0477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C7AB9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35B35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524B5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2D798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79462" w:rsidR="00B87ED3" w:rsidRPr="00944D28" w:rsidRDefault="008D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6D221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54BFB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C6E93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54BB0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7BCDF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A30AC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23304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35D07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B3B77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1D152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2E23A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F396B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65353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D7A11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015C6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68266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12BED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54F83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6C536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B0487" w:rsidR="00B87ED3" w:rsidRPr="00944D28" w:rsidRDefault="008D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5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8D310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