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38C22" w:rsidR="002534F3" w:rsidRPr="0068293E" w:rsidRDefault="00372E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D0FD81" w:rsidR="002534F3" w:rsidRPr="0068293E" w:rsidRDefault="00372E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D9C1D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DCC02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0481A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D0B82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FDAA9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D155F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07564" w:rsidR="002A7340" w:rsidRPr="00FF2AF3" w:rsidRDefault="00372E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9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7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5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29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E0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E8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ED45C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6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F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F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E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7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5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CAA4D" w:rsidR="001835FB" w:rsidRPr="00DA1511" w:rsidRDefault="00372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Change of Federal Government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C64EC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47015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383D2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C887F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D3D6C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F65FE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5F09A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8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C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4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D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A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D88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C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E8479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541DE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B8FAD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5C25C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3DF53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46BA6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999A9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D0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C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3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25DF6" w:rsidR="001835FB" w:rsidRPr="00DA1511" w:rsidRDefault="00372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Virgin of Guadalupe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B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8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D1B4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CD769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FABC9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B60CD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9D5A5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2A827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1E891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E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0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E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D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6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9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3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3FE18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A2B01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CF1E0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CCF96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A7604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1AA7E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68811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7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0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BCE74" w:rsidR="001835FB" w:rsidRPr="00DA1511" w:rsidRDefault="00372E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4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E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6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E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73E81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E49B8" w:rsidR="009A6C64" w:rsidRPr="00730585" w:rsidRDefault="00372E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755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E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B8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CB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1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5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F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5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17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AD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0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5C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E24" w:rsidRPr="00B537C7" w:rsidRDefault="00372E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E2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