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D05E54" w:rsidR="00380DB3" w:rsidRPr="0068293E" w:rsidRDefault="00DF5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460983" w:rsidR="00380DB3" w:rsidRPr="0068293E" w:rsidRDefault="00DF5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1AC35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98B6F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4D7EAE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D8605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56D75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3CBFF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9F731" w:rsidR="00240DC4" w:rsidRPr="00B03D55" w:rsidRDefault="00DF59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50233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EE6D5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881A7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EA3BD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F168E0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CE6F95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8CB8D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2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7A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2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C6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1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BA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45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CE224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7B85D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6525E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78ADA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0356A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AB3B2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BA1CF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C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989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C2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26B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E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C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B2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40DA3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0E7B1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CABE1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B06AC1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536CD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8C3E3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239A5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C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5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7A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C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44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6F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A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8AFF2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7D29A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D8F04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CF5C6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1D402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F7CBD5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26EED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C2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72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D4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6B9CDD" w:rsidR="001835FB" w:rsidRPr="00DA1511" w:rsidRDefault="00DF5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F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53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6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C418E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12EBC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C00B3" w:rsidR="009A6C64" w:rsidRPr="00730585" w:rsidRDefault="00DF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D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1D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2E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E2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B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A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3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8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BC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D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AF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59A2" w:rsidRPr="00B537C7" w:rsidRDefault="00DF5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9A2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