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C7AF1" w:rsidR="00FD3806" w:rsidRPr="00A72646" w:rsidRDefault="003416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E25CD" w:rsidR="00FD3806" w:rsidRPr="002A5E6C" w:rsidRDefault="003416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551A3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C15AF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862D8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94320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0D292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A749E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C69C9" w:rsidR="00B87ED3" w:rsidRPr="00AF0D95" w:rsidRDefault="00341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55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B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58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61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DE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7B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3D688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2F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29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DC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5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5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1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02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FB66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AC2A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4A2C4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6CF4D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5E81A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EA6D0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54DE7" w:rsidR="00B87ED3" w:rsidRPr="00AF0D95" w:rsidRDefault="00341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7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3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E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2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8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854F1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7EA29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9457F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1A0A7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F80E4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4DC22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26882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C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00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693D7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4E608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6E6FF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E8BAE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77A26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30E55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35CF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3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2E81C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A2410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B21A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A736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D2D73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0A68D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6583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F6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7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46A8" w:rsidR="00B87ED3" w:rsidRPr="00AF0D95" w:rsidRDefault="003416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56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2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2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9A795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1B658" w:rsidR="00B87ED3" w:rsidRPr="00AF0D95" w:rsidRDefault="00341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0E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32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59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25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68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9ED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2D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7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D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4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6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E1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AC4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1633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