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A4A5" w:rsidR="0061148E" w:rsidRPr="00944D28" w:rsidRDefault="001F7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615F" w:rsidR="0061148E" w:rsidRPr="004A7085" w:rsidRDefault="001F7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D07F3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5254E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A06B5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74DC7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543F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EDBA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D12D6" w:rsidR="00B87ED3" w:rsidRPr="00944D28" w:rsidRDefault="001F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0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E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0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C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AFD71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2AAD1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D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ABFC0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1FA7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B712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639B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F791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26F91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02CA" w:rsidR="00B87ED3" w:rsidRPr="00944D28" w:rsidRDefault="001F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7EB2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A8172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232D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4FEC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C3F0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4612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AE94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8E25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4197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1EC69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C68AB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841B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3C46E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D279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C0607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13FC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2F3A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5472C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A42EE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F1E3F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3965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37E03" w:rsidR="00B87ED3" w:rsidRPr="00944D28" w:rsidRDefault="001F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C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0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B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2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F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5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0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3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2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