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5EE90" w:rsidR="00C34772" w:rsidRPr="0026421F" w:rsidRDefault="003E3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39FEA" w:rsidR="00C34772" w:rsidRPr="00D339A1" w:rsidRDefault="003E3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C2F82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F28D7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859E8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763A5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355EA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3EE22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A9A66" w:rsidR="002A7340" w:rsidRPr="00CD56BA" w:rsidRDefault="003E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E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D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7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79ABE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F9DE6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97B44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D7981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5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5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5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8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9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A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B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0B91B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9B193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D85D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E460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62D29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F8E1F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79871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A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E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3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0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C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0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E675F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38C32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F5E6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61E4E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7FC2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DC32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E2CBA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0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6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E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5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A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4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42B37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03019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F64DA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F246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B719F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DBCB8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3EFD7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A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2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0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0AE82" w:rsidR="001835FB" w:rsidRPr="000307EE" w:rsidRDefault="003E3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D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4046E" w:rsidR="001835FB" w:rsidRPr="000307EE" w:rsidRDefault="003E3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E0448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350F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425A7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883B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3934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4226F" w:rsidR="009A6C64" w:rsidRPr="00730585" w:rsidRDefault="003E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E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7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6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D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9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82F" w:rsidRPr="00B537C7" w:rsidRDefault="003E3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37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2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