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7CEC2" w:rsidR="00C34772" w:rsidRPr="0026421F" w:rsidRDefault="00BA2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CDC78" w:rsidR="00C34772" w:rsidRPr="00D339A1" w:rsidRDefault="00BA2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C93ED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B0FA7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29D57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38E56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3A82F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7D5AE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8FC99" w:rsidR="002A7340" w:rsidRPr="00CD56BA" w:rsidRDefault="00BA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DA1F7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18C58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A98CF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F7C9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995DF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61C50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00C9C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BA5F2" w:rsidR="001835FB" w:rsidRPr="000307EE" w:rsidRDefault="00BA2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1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5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7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7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9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0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EE78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69BA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1ABAC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08E5B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9FFC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DCD1D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B034E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A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3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2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A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A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8C9EF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F84CC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78BF7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133F6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2D34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3241A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BB342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7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1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3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C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C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8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D1A72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1B38C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E44B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3B677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8C99D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C22AF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45EAA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84BB" w:rsidR="001835FB" w:rsidRPr="000307EE" w:rsidRDefault="00BA2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1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0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B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0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F23C3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C7B28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4FE76" w:rsidR="009A6C64" w:rsidRPr="00730585" w:rsidRDefault="00BA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7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F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D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B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D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2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B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A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0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B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59E" w:rsidRPr="00B537C7" w:rsidRDefault="00BA2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E5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