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87B8" w:rsidR="0061148E" w:rsidRPr="00944D28" w:rsidRDefault="00621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E561" w:rsidR="0061148E" w:rsidRPr="004A7085" w:rsidRDefault="00621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ED151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F2EDB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D8E81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B9A89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8AA36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97C5F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7CFD" w:rsidR="00B87ED3" w:rsidRPr="00944D28" w:rsidRDefault="00621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E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0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8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5EC1E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6AD4C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B82FF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FC9DE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D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1142" w:rsidR="00B87ED3" w:rsidRPr="00944D28" w:rsidRDefault="00621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EB95" w:rsidR="00B87ED3" w:rsidRPr="00944D28" w:rsidRDefault="00621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FD853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490CE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6FC39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04A64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47AA0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DAC8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B864A" w:rsidR="00B87ED3" w:rsidRPr="00944D28" w:rsidRDefault="00621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10144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9BF0D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D5463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A97D3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C4DA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9123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44644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3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E64E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CF34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CEEA5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B0A9A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53052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FDDDF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2047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2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EC44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C07FC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5169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A1AA9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7EBB8" w:rsidR="00B87ED3" w:rsidRPr="00944D28" w:rsidRDefault="00621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2D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B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21FC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